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5904CD3B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15602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uchwalenia Konstytucji </w:t>
      </w:r>
      <w:r w:rsidR="0015602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  <w:t>3 Maja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3BF678A0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>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15602A">
        <w:rPr>
          <w:rFonts w:asciiTheme="minorHAnsi" w:eastAsia="Times New Roman" w:hAnsiTheme="minorHAnsi" w:cstheme="minorHAnsi"/>
          <w:kern w:val="0"/>
          <w:sz w:val="22"/>
          <w:lang w:eastAsia="pl-PL"/>
        </w:rPr>
        <w:t>okazji uchwalenia Konstytucji 3 Maja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476E" w14:textId="77777777" w:rsidR="00BD34A3" w:rsidRDefault="00BD34A3" w:rsidP="00C54E1B">
      <w:r>
        <w:separator/>
      </w:r>
    </w:p>
  </w:endnote>
  <w:endnote w:type="continuationSeparator" w:id="0">
    <w:p w14:paraId="72F9CCEA" w14:textId="77777777" w:rsidR="00BD34A3" w:rsidRDefault="00BD34A3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8123" w14:textId="77777777" w:rsidR="00BD34A3" w:rsidRDefault="00BD34A3" w:rsidP="00C54E1B">
      <w:r>
        <w:separator/>
      </w:r>
    </w:p>
  </w:footnote>
  <w:footnote w:type="continuationSeparator" w:id="0">
    <w:p w14:paraId="0FD79E17" w14:textId="77777777" w:rsidR="00BD34A3" w:rsidRDefault="00BD34A3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5602A"/>
    <w:rsid w:val="001B046D"/>
    <w:rsid w:val="001E2FE6"/>
    <w:rsid w:val="003175D2"/>
    <w:rsid w:val="003B1B65"/>
    <w:rsid w:val="00427BB0"/>
    <w:rsid w:val="0043698C"/>
    <w:rsid w:val="00446BF5"/>
    <w:rsid w:val="00475A9E"/>
    <w:rsid w:val="005A7773"/>
    <w:rsid w:val="005D3386"/>
    <w:rsid w:val="0068400A"/>
    <w:rsid w:val="007972A8"/>
    <w:rsid w:val="007C5F48"/>
    <w:rsid w:val="007E7A87"/>
    <w:rsid w:val="00815C6E"/>
    <w:rsid w:val="00964C05"/>
    <w:rsid w:val="009A39EE"/>
    <w:rsid w:val="00A5783E"/>
    <w:rsid w:val="00AC5540"/>
    <w:rsid w:val="00BD34A3"/>
    <w:rsid w:val="00C54E1B"/>
    <w:rsid w:val="00E25647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2026-04-22T10:50:00Z</dcterms:created>
  <dcterms:modified xsi:type="dcterms:W3CDTF">2026-04-22T10:50:00Z</dcterms:modified>
</cp:coreProperties>
</file>